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27F9F" w14:textId="77777777" w:rsidR="00A35CDD" w:rsidRPr="00EB624C" w:rsidRDefault="00A35CDD" w:rsidP="00A35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24C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584F92E0" w14:textId="77777777" w:rsidR="00556A2C" w:rsidRDefault="00A35CDD" w:rsidP="00EB62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24C">
        <w:rPr>
          <w:rFonts w:ascii="Times New Roman" w:hAnsi="Times New Roman" w:cs="Times New Roman"/>
          <w:b/>
          <w:bCs/>
          <w:sz w:val="28"/>
          <w:szCs w:val="28"/>
        </w:rPr>
        <w:t>к проекту решения</w:t>
      </w:r>
      <w:r w:rsidR="00EB624C" w:rsidRPr="00EB624C">
        <w:rPr>
          <w:b/>
          <w:bCs/>
        </w:rPr>
        <w:t xml:space="preserve"> </w:t>
      </w:r>
      <w:r w:rsidR="00EB624C" w:rsidRPr="00EB624C">
        <w:rPr>
          <w:rFonts w:ascii="Times New Roman" w:hAnsi="Times New Roman" w:cs="Times New Roman"/>
          <w:b/>
          <w:bCs/>
          <w:sz w:val="28"/>
          <w:szCs w:val="28"/>
        </w:rPr>
        <w:t xml:space="preserve">Совета муниципального района </w:t>
      </w:r>
      <w:r w:rsidR="00FE1E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proofErr w:type="spellStart"/>
      <w:r w:rsidR="00EB624C" w:rsidRPr="00EB624C">
        <w:rPr>
          <w:rFonts w:ascii="Times New Roman" w:hAnsi="Times New Roman" w:cs="Times New Roman"/>
          <w:b/>
          <w:bCs/>
          <w:sz w:val="28"/>
          <w:szCs w:val="28"/>
        </w:rPr>
        <w:t>Мелеузовский</w:t>
      </w:r>
      <w:proofErr w:type="spellEnd"/>
      <w:r w:rsidR="00EB624C" w:rsidRPr="00EB624C">
        <w:rPr>
          <w:rFonts w:ascii="Times New Roman" w:hAnsi="Times New Roman" w:cs="Times New Roman"/>
          <w:b/>
          <w:bCs/>
          <w:sz w:val="28"/>
          <w:szCs w:val="28"/>
        </w:rPr>
        <w:t xml:space="preserve"> район Республики Башкортостан </w:t>
      </w:r>
    </w:p>
    <w:p w14:paraId="62AD09ED" w14:textId="77777777" w:rsidR="00556A2C" w:rsidRDefault="00A35CDD" w:rsidP="00EB6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624C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0" w:name="_Hlk192665759"/>
      <w:r w:rsidR="009E5F75" w:rsidRPr="00EB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решение Совета муниципального </w:t>
      </w:r>
    </w:p>
    <w:p w14:paraId="23FDBDCF" w14:textId="60A22749" w:rsidR="00556A2C" w:rsidRDefault="009E5F75" w:rsidP="00EB6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района </w:t>
      </w:r>
      <w:proofErr w:type="spellStart"/>
      <w:r w:rsidRPr="00EB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Мелеузовский</w:t>
      </w:r>
      <w:proofErr w:type="spellEnd"/>
      <w:r w:rsidRPr="00EB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Республики Башкортостан</w:t>
      </w:r>
      <w:r w:rsidR="00EB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E1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</w:t>
      </w:r>
      <w:r w:rsidRPr="00EB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</w:t>
      </w:r>
      <w:r w:rsidR="00412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EB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декабря 202</w:t>
      </w:r>
      <w:r w:rsidR="00412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EB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</w:t>
      </w:r>
      <w:r w:rsidR="00BB5A51" w:rsidRPr="00EB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EB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="00412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179 </w:t>
      </w:r>
      <w:r w:rsidRPr="00EB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 бюджете муниципального района </w:t>
      </w:r>
    </w:p>
    <w:p w14:paraId="57B1808A" w14:textId="77777777" w:rsidR="00556A2C" w:rsidRDefault="009E5F75" w:rsidP="00EB6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B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Мелеузовский</w:t>
      </w:r>
      <w:proofErr w:type="spellEnd"/>
      <w:r w:rsidRPr="00EB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Республики Башкортостан </w:t>
      </w:r>
    </w:p>
    <w:p w14:paraId="427BCD0F" w14:textId="65E97D2B" w:rsidR="00EB624C" w:rsidRDefault="009E5F75" w:rsidP="00EB6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412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EB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и на плановый период </w:t>
      </w:r>
    </w:p>
    <w:p w14:paraId="5C9ECFCC" w14:textId="797600C4" w:rsidR="00A35CDD" w:rsidRPr="00EB624C" w:rsidRDefault="009E5F75" w:rsidP="00EB6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412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EB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202</w:t>
      </w:r>
      <w:r w:rsidR="00412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EB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  <w:bookmarkEnd w:id="0"/>
      <w:r w:rsidR="00A35CDD" w:rsidRPr="00EB624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C44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396A4DE" w14:textId="516513A6" w:rsidR="00A35CDD" w:rsidRDefault="00A35CDD" w:rsidP="00A35CD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AFA87D" w14:textId="77777777" w:rsidR="00A0759A" w:rsidRPr="004A5421" w:rsidRDefault="00A0759A" w:rsidP="00A35CD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3FB7BB" w14:textId="77777777" w:rsidR="00A35CDD" w:rsidRDefault="00A35CDD" w:rsidP="00A35CD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21">
        <w:rPr>
          <w:rFonts w:ascii="Times New Roman" w:hAnsi="Times New Roman" w:cs="Times New Roman"/>
          <w:sz w:val="28"/>
          <w:szCs w:val="28"/>
        </w:rPr>
        <w:t>1.</w:t>
      </w:r>
      <w:r w:rsidRPr="004A5421">
        <w:rPr>
          <w:rFonts w:ascii="Times New Roman" w:hAnsi="Times New Roman" w:cs="Times New Roman"/>
          <w:sz w:val="28"/>
          <w:szCs w:val="28"/>
        </w:rPr>
        <w:tab/>
        <w:t>Обоснование необходимости принятия акта.</w:t>
      </w:r>
      <w:r w:rsidRPr="002B65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87168D" w14:textId="6D4F162D" w:rsidR="00672B68" w:rsidRPr="004C0EED" w:rsidRDefault="004C6F62" w:rsidP="009E5F7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EED">
        <w:rPr>
          <w:rFonts w:ascii="Times New Roman" w:hAnsi="Times New Roman" w:cs="Times New Roman"/>
          <w:sz w:val="28"/>
          <w:szCs w:val="28"/>
        </w:rPr>
        <w:t>Н</w:t>
      </w:r>
      <w:r w:rsidR="00672B68" w:rsidRPr="004C0EED">
        <w:rPr>
          <w:rFonts w:ascii="Times New Roman" w:hAnsi="Times New Roman" w:cs="Times New Roman"/>
          <w:sz w:val="28"/>
          <w:szCs w:val="28"/>
        </w:rPr>
        <w:t>еобходимость</w:t>
      </w:r>
      <w:r w:rsidRPr="004C0EED">
        <w:rPr>
          <w:rFonts w:ascii="Times New Roman" w:hAnsi="Times New Roman" w:cs="Times New Roman"/>
          <w:sz w:val="28"/>
          <w:szCs w:val="28"/>
        </w:rPr>
        <w:t xml:space="preserve"> решения социальных вопросов</w:t>
      </w:r>
      <w:r w:rsidR="00556A2C">
        <w:rPr>
          <w:rFonts w:ascii="Times New Roman" w:hAnsi="Times New Roman" w:cs="Times New Roman"/>
          <w:sz w:val="28"/>
          <w:szCs w:val="28"/>
        </w:rPr>
        <w:t>, приоритетных                        и насущных вопросов.</w:t>
      </w:r>
    </w:p>
    <w:p w14:paraId="23C24E3D" w14:textId="77777777" w:rsidR="00A35CDD" w:rsidRPr="00BF0C5F" w:rsidRDefault="00A35CDD" w:rsidP="00A35CDD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C5F">
        <w:rPr>
          <w:rFonts w:ascii="Times New Roman" w:hAnsi="Times New Roman" w:cs="Times New Roman"/>
          <w:sz w:val="28"/>
          <w:szCs w:val="28"/>
        </w:rPr>
        <w:t>2.</w:t>
      </w:r>
      <w:r w:rsidRPr="00BF0C5F">
        <w:rPr>
          <w:rFonts w:ascii="Times New Roman" w:hAnsi="Times New Roman" w:cs="Times New Roman"/>
          <w:sz w:val="28"/>
          <w:szCs w:val="28"/>
        </w:rPr>
        <w:tab/>
        <w:t>Цель и пути ее достижения.</w:t>
      </w:r>
    </w:p>
    <w:p w14:paraId="1DFB71EF" w14:textId="47A75685" w:rsidR="00F626B8" w:rsidRPr="00412C5C" w:rsidRDefault="00412C5C" w:rsidP="00412C5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       </w:t>
      </w:r>
      <w:r w:rsidR="00F626B8" w:rsidRPr="00F626B8">
        <w:rPr>
          <w:rFonts w:ascii="Times New Roman" w:eastAsiaTheme="minorHAnsi" w:hAnsi="Times New Roman" w:cs="Times New Roman"/>
          <w:sz w:val="28"/>
          <w:szCs w:val="28"/>
        </w:rPr>
        <w:t xml:space="preserve">Увеличение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расходов бюджета </w:t>
      </w:r>
      <w:r w:rsidRPr="00412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412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Мелеузовский</w:t>
      </w:r>
      <w:proofErr w:type="spellEnd"/>
      <w:r w:rsidRPr="00412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– бюджет муниципального района)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12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уменьшения источников финансир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12C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дефи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цит</w:t>
      </w:r>
      <w:r w:rsidRPr="00412C5C">
        <w:rPr>
          <w:rFonts w:ascii="Times New Roman" w:eastAsia="Times New Roman" w:hAnsi="Times New Roman" w:cs="Times New Roman"/>
          <w:sz w:val="28"/>
          <w:szCs w:val="28"/>
          <w:lang w:eastAsia="ru-RU"/>
        </w:rPr>
        <w:t>а бюджета – остатка средств на едином счете бюджета на начало года</w:t>
      </w:r>
      <w:r w:rsidR="00F626B8" w:rsidRPr="00412C5C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585A4BE5" w14:textId="60B6F439" w:rsidR="00A35CDD" w:rsidRPr="00931583" w:rsidRDefault="003F30A2" w:rsidP="00FB3E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583">
        <w:rPr>
          <w:rFonts w:ascii="Times New Roman" w:eastAsiaTheme="minorHAnsi" w:hAnsi="Times New Roman" w:cs="Times New Roman"/>
          <w:sz w:val="28"/>
          <w:szCs w:val="28"/>
        </w:rPr>
        <w:t>3</w:t>
      </w:r>
      <w:r w:rsidR="00A35CDD" w:rsidRPr="00931583">
        <w:rPr>
          <w:rFonts w:ascii="Times New Roman" w:hAnsi="Times New Roman" w:cs="Times New Roman"/>
          <w:sz w:val="28"/>
          <w:szCs w:val="28"/>
        </w:rPr>
        <w:t>.</w:t>
      </w:r>
      <w:r w:rsidR="00A35CDD" w:rsidRPr="00931583">
        <w:rPr>
          <w:rFonts w:ascii="Times New Roman" w:hAnsi="Times New Roman" w:cs="Times New Roman"/>
          <w:sz w:val="28"/>
          <w:szCs w:val="28"/>
        </w:rPr>
        <w:tab/>
        <w:t>Правовые основания.</w:t>
      </w:r>
    </w:p>
    <w:p w14:paraId="114671F7" w14:textId="4AB087B2" w:rsidR="00B146FE" w:rsidRPr="00931583" w:rsidRDefault="00C92356" w:rsidP="004C6F62">
      <w:pPr>
        <w:pStyle w:val="ConsPlusNormal"/>
        <w:jc w:val="both"/>
        <w:rPr>
          <w:sz w:val="28"/>
          <w:szCs w:val="28"/>
        </w:rPr>
      </w:pPr>
      <w:r w:rsidRPr="00931583">
        <w:rPr>
          <w:sz w:val="28"/>
          <w:szCs w:val="28"/>
        </w:rPr>
        <w:t xml:space="preserve">          </w:t>
      </w:r>
      <w:r w:rsidR="00931583" w:rsidRPr="00931583">
        <w:rPr>
          <w:sz w:val="28"/>
          <w:szCs w:val="28"/>
        </w:rPr>
        <w:t xml:space="preserve">Статья 17 Положения о бюджетном процессе в </w:t>
      </w:r>
      <w:r w:rsidRPr="00931583">
        <w:rPr>
          <w:sz w:val="28"/>
          <w:szCs w:val="28"/>
        </w:rPr>
        <w:t>муниципально</w:t>
      </w:r>
      <w:r w:rsidR="00931583" w:rsidRPr="00931583">
        <w:rPr>
          <w:sz w:val="28"/>
          <w:szCs w:val="28"/>
        </w:rPr>
        <w:t>м</w:t>
      </w:r>
      <w:r w:rsidRPr="00931583">
        <w:rPr>
          <w:sz w:val="28"/>
          <w:szCs w:val="28"/>
        </w:rPr>
        <w:t xml:space="preserve"> район</w:t>
      </w:r>
      <w:r w:rsidR="00931583" w:rsidRPr="00931583">
        <w:rPr>
          <w:sz w:val="28"/>
          <w:szCs w:val="28"/>
        </w:rPr>
        <w:t>е</w:t>
      </w:r>
      <w:r w:rsidRPr="00931583">
        <w:rPr>
          <w:sz w:val="28"/>
          <w:szCs w:val="28"/>
        </w:rPr>
        <w:t xml:space="preserve"> </w:t>
      </w:r>
      <w:proofErr w:type="spellStart"/>
      <w:r w:rsidRPr="00931583">
        <w:rPr>
          <w:sz w:val="28"/>
          <w:szCs w:val="28"/>
        </w:rPr>
        <w:t>Мелеузовский</w:t>
      </w:r>
      <w:proofErr w:type="spellEnd"/>
      <w:r w:rsidRPr="00931583">
        <w:rPr>
          <w:sz w:val="28"/>
          <w:szCs w:val="28"/>
        </w:rPr>
        <w:t xml:space="preserve"> район Республики Башкортостан</w:t>
      </w:r>
      <w:r w:rsidR="00931583" w:rsidRPr="00931583">
        <w:rPr>
          <w:sz w:val="28"/>
          <w:szCs w:val="28"/>
        </w:rPr>
        <w:t>, утвержденного решением Совета</w:t>
      </w:r>
      <w:r w:rsidRPr="00931583">
        <w:rPr>
          <w:sz w:val="28"/>
          <w:szCs w:val="28"/>
        </w:rPr>
        <w:t xml:space="preserve"> </w:t>
      </w:r>
      <w:r w:rsidR="00931583" w:rsidRPr="00931583">
        <w:rPr>
          <w:sz w:val="28"/>
          <w:szCs w:val="28"/>
        </w:rPr>
        <w:t xml:space="preserve">муниципального района </w:t>
      </w:r>
      <w:proofErr w:type="spellStart"/>
      <w:r w:rsidR="00931583" w:rsidRPr="00931583">
        <w:rPr>
          <w:sz w:val="28"/>
          <w:szCs w:val="28"/>
        </w:rPr>
        <w:t>Мелеузовский</w:t>
      </w:r>
      <w:proofErr w:type="spellEnd"/>
      <w:r w:rsidR="00931583" w:rsidRPr="00931583">
        <w:rPr>
          <w:sz w:val="28"/>
          <w:szCs w:val="28"/>
        </w:rPr>
        <w:t xml:space="preserve"> район </w:t>
      </w:r>
      <w:r w:rsidR="008C1748">
        <w:rPr>
          <w:sz w:val="28"/>
          <w:szCs w:val="28"/>
        </w:rPr>
        <w:t xml:space="preserve">                    </w:t>
      </w:r>
      <w:r w:rsidR="00931583" w:rsidRPr="00931583">
        <w:rPr>
          <w:sz w:val="28"/>
          <w:szCs w:val="28"/>
        </w:rPr>
        <w:t>Республики Башкортостан</w:t>
      </w:r>
      <w:r w:rsidR="004C6F62" w:rsidRPr="00931583">
        <w:rPr>
          <w:sz w:val="28"/>
          <w:szCs w:val="28"/>
        </w:rPr>
        <w:t xml:space="preserve"> </w:t>
      </w:r>
      <w:r w:rsidR="00931583" w:rsidRPr="00931583">
        <w:rPr>
          <w:sz w:val="28"/>
          <w:szCs w:val="28"/>
        </w:rPr>
        <w:t>16 августа</w:t>
      </w:r>
      <w:r w:rsidRPr="00931583">
        <w:rPr>
          <w:sz w:val="28"/>
          <w:szCs w:val="28"/>
        </w:rPr>
        <w:t xml:space="preserve"> 202</w:t>
      </w:r>
      <w:r w:rsidR="00931583" w:rsidRPr="00931583">
        <w:rPr>
          <w:sz w:val="28"/>
          <w:szCs w:val="28"/>
        </w:rPr>
        <w:t>3</w:t>
      </w:r>
      <w:r w:rsidRPr="00931583">
        <w:rPr>
          <w:sz w:val="28"/>
          <w:szCs w:val="28"/>
        </w:rPr>
        <w:t xml:space="preserve"> г</w:t>
      </w:r>
      <w:r w:rsidR="004C6F62" w:rsidRPr="00931583">
        <w:rPr>
          <w:sz w:val="28"/>
          <w:szCs w:val="28"/>
        </w:rPr>
        <w:t>.</w:t>
      </w:r>
      <w:r w:rsidRPr="00931583">
        <w:rPr>
          <w:sz w:val="28"/>
          <w:szCs w:val="28"/>
        </w:rPr>
        <w:t xml:space="preserve"> № </w:t>
      </w:r>
      <w:r w:rsidR="00931583" w:rsidRPr="00931583">
        <w:rPr>
          <w:sz w:val="28"/>
          <w:szCs w:val="28"/>
        </w:rPr>
        <w:t>215</w:t>
      </w:r>
      <w:bookmarkStart w:id="1" w:name="_Hlk165558803"/>
      <w:r w:rsidR="004C6F62" w:rsidRPr="00931583">
        <w:rPr>
          <w:sz w:val="28"/>
          <w:szCs w:val="28"/>
        </w:rPr>
        <w:t>.</w:t>
      </w:r>
      <w:bookmarkEnd w:id="1"/>
    </w:p>
    <w:p w14:paraId="7D34B444" w14:textId="68ECC2D9" w:rsidR="00A35CDD" w:rsidRPr="00BF0C5F" w:rsidRDefault="00A35CDD" w:rsidP="00B146F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C5F">
        <w:rPr>
          <w:rFonts w:ascii="Times New Roman" w:hAnsi="Times New Roman" w:cs="Times New Roman"/>
          <w:sz w:val="28"/>
          <w:szCs w:val="28"/>
        </w:rPr>
        <w:t>4.</w:t>
      </w:r>
      <w:r w:rsidRPr="00BF0C5F">
        <w:rPr>
          <w:rFonts w:ascii="Times New Roman" w:hAnsi="Times New Roman" w:cs="Times New Roman"/>
          <w:sz w:val="28"/>
          <w:szCs w:val="28"/>
        </w:rPr>
        <w:tab/>
        <w:t>Финансово-экономические о</w:t>
      </w:r>
      <w:r w:rsidR="00917C10" w:rsidRPr="00BF0C5F">
        <w:rPr>
          <w:rFonts w:ascii="Times New Roman" w:hAnsi="Times New Roman" w:cs="Times New Roman"/>
          <w:sz w:val="28"/>
          <w:szCs w:val="28"/>
        </w:rPr>
        <w:t>бо</w:t>
      </w:r>
      <w:r w:rsidRPr="00BF0C5F">
        <w:rPr>
          <w:rFonts w:ascii="Times New Roman" w:hAnsi="Times New Roman" w:cs="Times New Roman"/>
          <w:sz w:val="28"/>
          <w:szCs w:val="28"/>
        </w:rPr>
        <w:t>снования.</w:t>
      </w:r>
    </w:p>
    <w:p w14:paraId="273EE7E2" w14:textId="01855F17" w:rsidR="00917C10" w:rsidRDefault="003C449C" w:rsidP="0097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C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BF0C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роектом решения предусмотрено в 202</w:t>
      </w:r>
      <w:r w:rsidR="00412C5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F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Pr="0053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</w:t>
      </w:r>
      <w:r w:rsidR="00402436" w:rsidRPr="00530A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</w:t>
      </w:r>
      <w:r w:rsidRPr="0053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436" w:rsidRPr="0053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402436" w:rsidRPr="00530A8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402436" w:rsidRPr="00530A82">
        <w:rPr>
          <w:sz w:val="28"/>
          <w:szCs w:val="28"/>
        </w:rPr>
        <w:t xml:space="preserve"> </w:t>
      </w:r>
      <w:r w:rsidR="00530A82" w:rsidRPr="00530A82">
        <w:rPr>
          <w:rFonts w:ascii="Times New Roman" w:hAnsi="Times New Roman" w:cs="Times New Roman"/>
          <w:sz w:val="28"/>
          <w:szCs w:val="28"/>
        </w:rPr>
        <w:t xml:space="preserve">за счет уменьшения остатка средств </w:t>
      </w:r>
      <w:r w:rsidR="00530A8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30A82" w:rsidRPr="00530A82">
        <w:rPr>
          <w:rFonts w:ascii="Times New Roman" w:hAnsi="Times New Roman" w:cs="Times New Roman"/>
          <w:sz w:val="28"/>
          <w:szCs w:val="28"/>
        </w:rPr>
        <w:t>на едином счете бюджета</w:t>
      </w:r>
      <w:r w:rsidR="00530A82">
        <w:rPr>
          <w:sz w:val="28"/>
          <w:szCs w:val="28"/>
        </w:rPr>
        <w:t xml:space="preserve"> </w:t>
      </w:r>
      <w:r w:rsidRPr="0053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</w:t>
      </w:r>
      <w:r w:rsidR="00530A82">
        <w:rPr>
          <w:rFonts w:ascii="Times New Roman" w:eastAsia="Times New Roman" w:hAnsi="Times New Roman" w:cs="Times New Roman"/>
          <w:sz w:val="28"/>
          <w:szCs w:val="28"/>
          <w:lang w:eastAsia="ru-RU"/>
        </w:rPr>
        <w:t>94 941,1</w:t>
      </w:r>
      <w:r w:rsidRPr="0053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530A8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 на</w:t>
      </w:r>
      <w:r w:rsidR="00917C10" w:rsidRPr="00530A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582A73A" w14:textId="0B6C3B0F" w:rsidR="003E1D34" w:rsidRPr="009866D5" w:rsidRDefault="00530A82" w:rsidP="00412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30A8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3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3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 Российской Федерации, оказавшим содействие в привлечении лиц к заключению контракта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53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прохождении военной службы в Вооруженных Силах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53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для участия в специальной военной </w:t>
      </w:r>
      <w:proofErr w:type="gramStart"/>
      <w:r w:rsidRPr="00530A8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- 50</w:t>
      </w:r>
      <w:r w:rsidR="000148DE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руб.;</w:t>
      </w:r>
    </w:p>
    <w:p w14:paraId="2C586E4B" w14:textId="305DF0FE" w:rsidR="00530A82" w:rsidRDefault="000148DE" w:rsidP="00412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ремонт и материально-техническое оснащение учреждения молодежной политики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Йэшлек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- 10,0 млн. руб.;</w:t>
      </w:r>
    </w:p>
    <w:p w14:paraId="6CF1C9E8" w14:textId="5A4AABEB" w:rsidR="000148DE" w:rsidRDefault="000148DE" w:rsidP="00014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30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53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на реализацию проектов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общественной инфраструктуры, основанных на местных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инициативах,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по ремонту дорог, учреждений образования и культуры – 5 226,1 тыс. руб., в том числе предоставление иных межбюджетных трансфертов сельским поселениям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Нордовский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Аптраковский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сельсоветы на указанные цели – 445,2 тыс. руб.;</w:t>
      </w:r>
    </w:p>
    <w:p w14:paraId="7DB240FE" w14:textId="0522B2C6" w:rsidR="00CC592E" w:rsidRDefault="00CC592E" w:rsidP="00014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30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53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на реализацию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530A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инициативного бюджетирования «Наше село» – 2 500,0 тыс. руб.;</w:t>
      </w:r>
    </w:p>
    <w:p w14:paraId="6076FE3C" w14:textId="175CD784" w:rsidR="000148DE" w:rsidRDefault="000148DE" w:rsidP="00014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- меры социальной поддержки специалистам в сфере здравоохранения – 900,0 тыс. руб.;</w:t>
      </w:r>
    </w:p>
    <w:p w14:paraId="1EF309B5" w14:textId="08FC2E31" w:rsidR="000148DE" w:rsidRDefault="000148DE" w:rsidP="00412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51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текущий ремонт в сфере жилищно-коммунального хозяйства                                     – </w:t>
      </w:r>
      <w:r w:rsidR="00364C8D">
        <w:rPr>
          <w:rFonts w:ascii="Times New Roman" w:eastAsia="Times New Roman" w:hAnsi="Times New Roman" w:cs="Times New Roman"/>
          <w:sz w:val="28"/>
          <w:szCs w:val="28"/>
          <w:lang w:eastAsia="ru-RU"/>
        </w:rPr>
        <w:t>6,0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руб.;</w:t>
      </w:r>
    </w:p>
    <w:p w14:paraId="531E051B" w14:textId="3F683845" w:rsidR="000148DE" w:rsidRDefault="00551B20" w:rsidP="00412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текущий ремонт имущества муниципальной казны                                            – 3 497,4 тыс. руб.;</w:t>
      </w:r>
    </w:p>
    <w:p w14:paraId="6701E298" w14:textId="6F8E09A2" w:rsidR="000148DE" w:rsidRDefault="000148DE" w:rsidP="00412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приобретение материальных запасов для Администрации</w:t>
      </w:r>
      <w:r w:rsidRPr="000148DE">
        <w:rPr>
          <w:sz w:val="28"/>
          <w:szCs w:val="28"/>
        </w:rPr>
        <w:t xml:space="preserve"> </w:t>
      </w:r>
      <w:r w:rsidRPr="000148D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0148DE"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 w:rsidRPr="000148D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– 4,0 млн. руб.;</w:t>
      </w:r>
    </w:p>
    <w:p w14:paraId="71662E94" w14:textId="0F6E9C12" w:rsidR="000148DE" w:rsidRDefault="000148DE" w:rsidP="00412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увеличение фонда оплаты труда работников органов местного самоуправления</w:t>
      </w:r>
      <w:r w:rsidRPr="000148D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0148DE"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 w:rsidRPr="000148DE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148DE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7,</w:t>
      </w:r>
      <w:r w:rsidR="00551B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руб.;                 </w:t>
      </w:r>
    </w:p>
    <w:p w14:paraId="1F111553" w14:textId="2C18AE09" w:rsidR="000148DE" w:rsidRDefault="000148DE" w:rsidP="00014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увеличение фонда оплаты труда работников муниципальных казенных учреждений</w:t>
      </w:r>
      <w:r w:rsidRPr="000148D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0148DE"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 w:rsidRPr="000148DE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148DE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4,0 млн. руб.;                 </w:t>
      </w:r>
    </w:p>
    <w:p w14:paraId="1CBB0BB9" w14:textId="5514E46B" w:rsidR="00530A82" w:rsidRDefault="00FF1BF9" w:rsidP="00412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Pr="00FF1B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F1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сопровождение государственной экспертизы в части проверки достоверности определения сметной стоимости строительства объекта «Крытый каток с искусственным льдом и трибунами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FF1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500 посадочных мест в г. Мелеуз </w:t>
      </w:r>
      <w:r w:rsidRPr="000148DE">
        <w:rPr>
          <w:rFonts w:ascii="Times New Roman" w:hAnsi="Times New Roman" w:cs="Times New Roman"/>
          <w:sz w:val="28"/>
          <w:szCs w:val="28"/>
        </w:rPr>
        <w:t xml:space="preserve">Республики </w:t>
      </w:r>
      <w:proofErr w:type="gramStart"/>
      <w:r w:rsidRPr="000148DE">
        <w:rPr>
          <w:rFonts w:ascii="Times New Roman" w:hAnsi="Times New Roman" w:cs="Times New Roman"/>
          <w:sz w:val="28"/>
          <w:szCs w:val="28"/>
        </w:rPr>
        <w:t>Башкортостан</w:t>
      </w:r>
      <w:r w:rsidRPr="00FF1BF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86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- 587,0 тыс. руб.;</w:t>
      </w:r>
    </w:p>
    <w:p w14:paraId="544663C7" w14:textId="31C4F6C7" w:rsidR="00FF1BF9" w:rsidRDefault="00FF1BF9" w:rsidP="00412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Pr="00FF1B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землеустроительных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границ сельских поселений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Араслановский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Мелеузовский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сельсоветы                                            – 600,0 тыс. руб.;</w:t>
      </w:r>
    </w:p>
    <w:p w14:paraId="131460AF" w14:textId="6B3A3BA3" w:rsidR="00862D45" w:rsidRDefault="00B80061" w:rsidP="0086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Pr="00B8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ремонт автомобильной дороги д. </w:t>
      </w:r>
      <w:proofErr w:type="spellStart"/>
      <w:r w:rsidRPr="00B8006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Кизрай</w:t>
      </w:r>
      <w:proofErr w:type="spellEnd"/>
      <w:r w:rsidRPr="00B8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B3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B8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а/д </w:t>
      </w:r>
      <w:proofErr w:type="spellStart"/>
      <w:r w:rsidRPr="00B8006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Смаково</w:t>
      </w:r>
      <w:proofErr w:type="spellEnd"/>
      <w:r w:rsidRPr="00B8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д. </w:t>
      </w:r>
      <w:proofErr w:type="spellStart"/>
      <w:r w:rsidRPr="00B8006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Басурмановка</w:t>
      </w:r>
      <w:proofErr w:type="spellEnd"/>
      <w:r w:rsidRPr="00B8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с. Юмагузино - с. Воскресенское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130,6 тыс. руб.</w:t>
      </w:r>
      <w:r w:rsidR="00862D45" w:rsidRPr="00862D4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14:paraId="7F805EA5" w14:textId="77777777" w:rsidR="00862D45" w:rsidRDefault="00862D45" w:rsidP="0086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Дефицит бюджета муниципального района увеличится на сумму 94 941,1 тыс. руб. и составит 139 941,5 тыс. руб.  </w:t>
      </w:r>
    </w:p>
    <w:p w14:paraId="4546E639" w14:textId="1630AA91" w:rsidR="00862D45" w:rsidRPr="00D35D9F" w:rsidRDefault="00862D45" w:rsidP="0086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D4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Источником покрытия дефицита бюджета муниципального района является остаток средств бюджета муниципального района на едином счете бюджета муниципального района на 01 января 2026 г.</w:t>
      </w:r>
    </w:p>
    <w:p w14:paraId="5E20CC48" w14:textId="6D351976" w:rsidR="00402436" w:rsidRPr="00862D45" w:rsidRDefault="00402436" w:rsidP="004024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D45">
        <w:rPr>
          <w:rFonts w:ascii="Times New Roman" w:hAnsi="Times New Roman" w:cs="Times New Roman"/>
          <w:sz w:val="28"/>
          <w:szCs w:val="28"/>
          <w:lang w:eastAsia="ru-RU"/>
        </w:rPr>
        <w:t>Кроме того, п</w:t>
      </w:r>
      <w:r w:rsidR="00EE26B4" w:rsidRPr="00862D45">
        <w:rPr>
          <w:rFonts w:ascii="Times New Roman" w:hAnsi="Times New Roman" w:cs="Times New Roman"/>
          <w:sz w:val="28"/>
          <w:szCs w:val="28"/>
          <w:lang w:eastAsia="ru-RU"/>
        </w:rPr>
        <w:t xml:space="preserve">роектом решения предусмотрено </w:t>
      </w:r>
      <w:r w:rsidR="00862D45" w:rsidRPr="00862D45">
        <w:rPr>
          <w:rFonts w:ascii="Times New Roman" w:hAnsi="Times New Roman" w:cs="Times New Roman"/>
          <w:sz w:val="28"/>
          <w:szCs w:val="28"/>
          <w:lang w:eastAsia="ru-RU"/>
        </w:rPr>
        <w:t>увеличение доходов                   и</w:t>
      </w:r>
      <w:r w:rsidR="008903D8" w:rsidRPr="00862D45">
        <w:rPr>
          <w:rFonts w:ascii="Times New Roman" w:hAnsi="Times New Roman" w:cs="Times New Roman"/>
          <w:sz w:val="28"/>
          <w:szCs w:val="28"/>
          <w:lang w:eastAsia="ru-RU"/>
        </w:rPr>
        <w:t xml:space="preserve"> расходов </w:t>
      </w:r>
      <w:r w:rsidR="00862D45" w:rsidRPr="00862D45">
        <w:rPr>
          <w:rFonts w:ascii="Times New Roman" w:hAnsi="Times New Roman" w:cs="Times New Roman"/>
          <w:sz w:val="28"/>
          <w:szCs w:val="28"/>
          <w:lang w:eastAsia="ru-RU"/>
        </w:rPr>
        <w:t xml:space="preserve">бюджета муниципального района на сумму 2 340,0 </w:t>
      </w:r>
      <w:r w:rsidR="008903D8" w:rsidRPr="00862D45">
        <w:rPr>
          <w:rFonts w:ascii="Times New Roman" w:hAnsi="Times New Roman" w:cs="Times New Roman"/>
          <w:sz w:val="28"/>
          <w:szCs w:val="28"/>
          <w:lang w:eastAsia="ru-RU"/>
        </w:rPr>
        <w:t>тыс. руб</w:t>
      </w:r>
      <w:r w:rsidR="00E56628" w:rsidRPr="00862D4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7746B" w:rsidRPr="00862D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2D45" w:rsidRPr="00862D4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86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</w:t>
      </w:r>
      <w:r w:rsidR="0056453C" w:rsidRPr="0086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безвозмездных поступлений от физических и юридических лиц </w:t>
      </w:r>
      <w:r w:rsidR="00862D45" w:rsidRPr="0086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56453C" w:rsidRPr="00862D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проектов развития общественной инфраструктуры, основанных на местных инициативах.</w:t>
      </w:r>
    </w:p>
    <w:p w14:paraId="10915A8B" w14:textId="31FE7126" w:rsidR="00746785" w:rsidRPr="00B30C9E" w:rsidRDefault="00746785" w:rsidP="0074678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F77">
        <w:rPr>
          <w:rFonts w:ascii="Times New Roman" w:hAnsi="Times New Roman" w:cs="Times New Roman"/>
          <w:sz w:val="28"/>
          <w:szCs w:val="28"/>
        </w:rPr>
        <w:t xml:space="preserve">Уточненные параметры бюджета </w:t>
      </w:r>
      <w:bookmarkStart w:id="2" w:name="_Hlk193440516"/>
      <w:r w:rsidRPr="00063F7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bookmarkEnd w:id="2"/>
      <w:r w:rsidR="000604E3" w:rsidRPr="00063F77">
        <w:rPr>
          <w:rFonts w:ascii="Times New Roman" w:hAnsi="Times New Roman" w:cs="Times New Roman"/>
          <w:sz w:val="28"/>
          <w:szCs w:val="28"/>
        </w:rPr>
        <w:t>н</w:t>
      </w:r>
      <w:r w:rsidRPr="00063F77">
        <w:rPr>
          <w:rFonts w:ascii="Times New Roman" w:hAnsi="Times New Roman" w:cs="Times New Roman"/>
          <w:sz w:val="28"/>
          <w:szCs w:val="28"/>
        </w:rPr>
        <w:t>а 202</w:t>
      </w:r>
      <w:r w:rsidR="00412C5C">
        <w:rPr>
          <w:rFonts w:ascii="Times New Roman" w:hAnsi="Times New Roman" w:cs="Times New Roman"/>
          <w:sz w:val="28"/>
          <w:szCs w:val="28"/>
        </w:rPr>
        <w:t>6</w:t>
      </w:r>
      <w:r w:rsidRPr="00063F77">
        <w:rPr>
          <w:rFonts w:ascii="Times New Roman" w:hAnsi="Times New Roman" w:cs="Times New Roman"/>
          <w:sz w:val="28"/>
          <w:szCs w:val="28"/>
        </w:rPr>
        <w:t xml:space="preserve"> год составят по дохо</w:t>
      </w:r>
      <w:r w:rsidR="000604E3" w:rsidRPr="00063F77">
        <w:rPr>
          <w:rFonts w:ascii="Times New Roman" w:hAnsi="Times New Roman" w:cs="Times New Roman"/>
          <w:sz w:val="28"/>
          <w:szCs w:val="28"/>
        </w:rPr>
        <w:t>д</w:t>
      </w:r>
      <w:r w:rsidRPr="00063F77">
        <w:rPr>
          <w:rFonts w:ascii="Times New Roman" w:hAnsi="Times New Roman" w:cs="Times New Roman"/>
          <w:sz w:val="28"/>
          <w:szCs w:val="28"/>
        </w:rPr>
        <w:t>ам</w:t>
      </w:r>
      <w:r w:rsidR="000604E3" w:rsidRPr="00063F77">
        <w:rPr>
          <w:rFonts w:ascii="Times New Roman" w:hAnsi="Times New Roman" w:cs="Times New Roman"/>
          <w:sz w:val="28"/>
          <w:szCs w:val="28"/>
        </w:rPr>
        <w:t xml:space="preserve"> </w:t>
      </w:r>
      <w:r w:rsidR="003C449C" w:rsidRPr="00063F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2C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C449C" w:rsidRPr="00063F7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12C5C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7578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12C5C">
        <w:rPr>
          <w:rFonts w:ascii="Times New Roman" w:eastAsia="Times New Roman" w:hAnsi="Times New Roman" w:cs="Times New Roman"/>
          <w:sz w:val="28"/>
          <w:szCs w:val="28"/>
          <w:lang w:eastAsia="ru-RU"/>
        </w:rPr>
        <w:t>742</w:t>
      </w:r>
      <w:r w:rsidR="0075787D">
        <w:rPr>
          <w:rFonts w:ascii="Times New Roman" w:eastAsia="Times New Roman" w:hAnsi="Times New Roman" w:cs="Times New Roman"/>
          <w:sz w:val="28"/>
          <w:szCs w:val="28"/>
          <w:lang w:eastAsia="ru-RU"/>
        </w:rPr>
        <w:t>,6</w:t>
      </w:r>
      <w:r w:rsidR="003C449C" w:rsidRPr="0006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3344D0" w:rsidRPr="00063F77">
        <w:rPr>
          <w:rFonts w:ascii="Times New Roman" w:hAnsi="Times New Roman" w:cs="Times New Roman"/>
          <w:sz w:val="28"/>
          <w:szCs w:val="28"/>
        </w:rPr>
        <w:t>.</w:t>
      </w:r>
      <w:r w:rsidR="000604E3" w:rsidRPr="00063F77">
        <w:rPr>
          <w:rFonts w:ascii="Times New Roman" w:hAnsi="Times New Roman" w:cs="Times New Roman"/>
          <w:sz w:val="28"/>
          <w:szCs w:val="28"/>
        </w:rPr>
        <w:t xml:space="preserve">, по расходам – </w:t>
      </w:r>
      <w:r w:rsidR="00FE1E78" w:rsidRPr="00063F7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C449C" w:rsidRPr="00063F7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35B6">
        <w:rPr>
          <w:rFonts w:ascii="Times New Roman" w:eastAsia="Times New Roman" w:hAnsi="Times New Roman" w:cs="Times New Roman"/>
          <w:sz w:val="28"/>
          <w:szCs w:val="28"/>
          <w:lang w:eastAsia="ru-RU"/>
        </w:rPr>
        <w:t> 043 683,6</w:t>
      </w:r>
      <w:r w:rsidR="003C449C" w:rsidRPr="0006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3344D0" w:rsidRPr="00063F77">
        <w:rPr>
          <w:rFonts w:ascii="Times New Roman" w:hAnsi="Times New Roman" w:cs="Times New Roman"/>
          <w:sz w:val="28"/>
          <w:szCs w:val="28"/>
        </w:rPr>
        <w:t>.</w:t>
      </w:r>
      <w:r w:rsidR="000604E3" w:rsidRPr="00063F77">
        <w:rPr>
          <w:rFonts w:ascii="Times New Roman" w:hAnsi="Times New Roman" w:cs="Times New Roman"/>
          <w:sz w:val="28"/>
          <w:szCs w:val="28"/>
        </w:rPr>
        <w:t>,</w:t>
      </w:r>
      <w:r w:rsidR="00AA2DB9" w:rsidRPr="00063F77">
        <w:rPr>
          <w:rFonts w:ascii="Times New Roman" w:hAnsi="Times New Roman" w:cs="Times New Roman"/>
          <w:sz w:val="28"/>
          <w:szCs w:val="28"/>
        </w:rPr>
        <w:t xml:space="preserve"> по дефициту – </w:t>
      </w:r>
      <w:r w:rsidR="00B30C9E" w:rsidRPr="00063F77">
        <w:rPr>
          <w:rFonts w:ascii="Times New Roman" w:hAnsi="Times New Roman" w:cs="Times New Roman"/>
          <w:sz w:val="28"/>
          <w:szCs w:val="28"/>
        </w:rPr>
        <w:t>1</w:t>
      </w:r>
      <w:r w:rsidR="000135B6">
        <w:rPr>
          <w:rFonts w:ascii="Times New Roman" w:hAnsi="Times New Roman" w:cs="Times New Roman"/>
          <w:sz w:val="28"/>
          <w:szCs w:val="28"/>
        </w:rPr>
        <w:t>39 941,0</w:t>
      </w:r>
      <w:r w:rsidR="003C449C" w:rsidRPr="0006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AA2DB9" w:rsidRPr="00063F77">
        <w:rPr>
          <w:rFonts w:ascii="Times New Roman" w:hAnsi="Times New Roman" w:cs="Times New Roman"/>
          <w:sz w:val="28"/>
          <w:szCs w:val="28"/>
        </w:rPr>
        <w:t>.</w:t>
      </w:r>
    </w:p>
    <w:p w14:paraId="55F19AC7" w14:textId="0C7D5FB5" w:rsidR="003F30A2" w:rsidRPr="00D35D9F" w:rsidRDefault="003F30A2" w:rsidP="003F30A2">
      <w:pPr>
        <w:pStyle w:val="a5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9F">
        <w:rPr>
          <w:rFonts w:ascii="Times New Roman" w:hAnsi="Times New Roman" w:cs="Times New Roman"/>
          <w:sz w:val="28"/>
          <w:szCs w:val="28"/>
          <w:lang w:eastAsia="ru-RU"/>
        </w:rPr>
        <w:t xml:space="preserve">Необеспеченная финансовыми ресурсами потребность на исполнение расходных обязательств, возникающих при выполнении </w:t>
      </w:r>
      <w:r w:rsidR="000872B1" w:rsidRPr="00D35D9F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полномочий </w:t>
      </w:r>
      <w:r w:rsidRPr="00D35D9F">
        <w:rPr>
          <w:rFonts w:ascii="Times New Roman" w:hAnsi="Times New Roman" w:cs="Times New Roman"/>
          <w:sz w:val="28"/>
          <w:szCs w:val="28"/>
          <w:lang w:eastAsia="ru-RU"/>
        </w:rPr>
        <w:t>органов местного самоуправления по оплате труда и начислений на оплату труда работников бюджетной сферы, отсутствует.</w:t>
      </w:r>
    </w:p>
    <w:p w14:paraId="2B470337" w14:textId="1E7BA68D" w:rsidR="00AA2DB9" w:rsidRPr="00D35D9F" w:rsidRDefault="00AA2DB9" w:rsidP="00E778A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9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Необеспеченная финансовыми ресурсами потребность на исполнение расходных обязательств, возникающих при выполнении органов местного самоуправления по оплате коммунальных</w:t>
      </w:r>
      <w:r w:rsidR="003F30A2" w:rsidRPr="00D35D9F">
        <w:rPr>
          <w:rFonts w:ascii="Times New Roman" w:hAnsi="Times New Roman" w:cs="Times New Roman"/>
          <w:sz w:val="28"/>
          <w:szCs w:val="28"/>
          <w:lang w:eastAsia="ru-RU"/>
        </w:rPr>
        <w:t xml:space="preserve"> услуг</w:t>
      </w:r>
      <w:r w:rsidR="000E2CBB" w:rsidRPr="00D35D9F">
        <w:rPr>
          <w:rFonts w:ascii="Times New Roman" w:hAnsi="Times New Roman" w:cs="Times New Roman"/>
          <w:sz w:val="28"/>
          <w:szCs w:val="28"/>
          <w:lang w:eastAsia="ru-RU"/>
        </w:rPr>
        <w:t>, отсутствует.</w:t>
      </w:r>
    </w:p>
    <w:p w14:paraId="44F04D2F" w14:textId="5E010B29" w:rsidR="00C21748" w:rsidRDefault="00C21748" w:rsidP="00963CF9">
      <w:pPr>
        <w:pStyle w:val="a5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6E82">
        <w:rPr>
          <w:rFonts w:ascii="Times New Roman" w:hAnsi="Times New Roman" w:cs="Times New Roman"/>
          <w:sz w:val="28"/>
          <w:szCs w:val="28"/>
          <w:lang w:eastAsia="ru-RU"/>
        </w:rPr>
        <w:t xml:space="preserve">Принятие решения Совета муниципального </w:t>
      </w:r>
      <w:r w:rsidR="00963CF9" w:rsidRPr="00046E82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="00DD7D00" w:rsidRPr="00046E8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664B7E" w:rsidRPr="00046E8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</w:t>
      </w:r>
      <w:r w:rsidR="00100E71" w:rsidRPr="00046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B7E" w:rsidRPr="00046E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муниципального района от 2</w:t>
      </w:r>
      <w:r w:rsidR="00412C5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64B7E" w:rsidRPr="00046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 w:rsidR="00412C5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64B7E" w:rsidRPr="00046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BB5A51" w:rsidRPr="00046E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4B7E" w:rsidRPr="00046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12C5C">
        <w:rPr>
          <w:rFonts w:ascii="Times New Roman" w:eastAsia="Times New Roman" w:hAnsi="Times New Roman" w:cs="Times New Roman"/>
          <w:sz w:val="28"/>
          <w:szCs w:val="28"/>
          <w:lang w:eastAsia="ru-RU"/>
        </w:rPr>
        <w:t>179</w:t>
      </w:r>
      <w:r w:rsidR="00664B7E" w:rsidRPr="00046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муниципального района </w:t>
      </w:r>
      <w:proofErr w:type="spellStart"/>
      <w:r w:rsidR="00664B7E" w:rsidRPr="00046E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Мелеузовский</w:t>
      </w:r>
      <w:proofErr w:type="spellEnd"/>
      <w:r w:rsidR="00664B7E" w:rsidRPr="00046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202</w:t>
      </w:r>
      <w:r w:rsidR="00412C5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64B7E" w:rsidRPr="00046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</w:t>
      </w:r>
      <w:r w:rsidR="00412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664B7E" w:rsidRPr="00046E8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12C5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64B7E" w:rsidRPr="00046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412C5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64B7E" w:rsidRPr="00046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DD7D00" w:rsidRPr="00046E82">
        <w:rPr>
          <w:rFonts w:ascii="Times New Roman" w:hAnsi="Times New Roman" w:cs="Times New Roman"/>
          <w:sz w:val="28"/>
          <w:szCs w:val="28"/>
        </w:rPr>
        <w:t>»</w:t>
      </w:r>
      <w:r w:rsidR="00D54CCF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GoBack"/>
      <w:r w:rsidR="00D54CCF">
        <w:rPr>
          <w:rFonts w:ascii="Times New Roman" w:hAnsi="Times New Roman" w:cs="Times New Roman"/>
          <w:sz w:val="28"/>
          <w:szCs w:val="28"/>
        </w:rPr>
        <w:t>не требует дополнительных финансовых затрат                                  из бюджета муниципального района</w:t>
      </w:r>
      <w:r w:rsidRPr="00046E82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bookmarkEnd w:id="3"/>
    <w:p w14:paraId="47C27CCC" w14:textId="2AF0A532" w:rsidR="00A35CDD" w:rsidRDefault="00A35CDD" w:rsidP="00100E71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3A7F85" w14:textId="2BF4B689" w:rsidR="00A35CDD" w:rsidRDefault="00A35CDD" w:rsidP="00100E71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0B7C3C" w14:textId="77777777" w:rsidR="00DA4361" w:rsidRDefault="00DA4361" w:rsidP="00100E71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866CA" w14:textId="77777777" w:rsidR="00B30C9E" w:rsidRPr="00B30C9E" w:rsidRDefault="00B30C9E" w:rsidP="00DA4361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C9E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14:paraId="5D459A26" w14:textId="77777777" w:rsidR="00B30C9E" w:rsidRPr="00B30C9E" w:rsidRDefault="00B30C9E" w:rsidP="00DA4361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C9E">
        <w:rPr>
          <w:rFonts w:ascii="Times New Roman" w:hAnsi="Times New Roman" w:cs="Times New Roman"/>
          <w:sz w:val="28"/>
          <w:szCs w:val="28"/>
        </w:rPr>
        <w:t xml:space="preserve">по финансовым вопросам – </w:t>
      </w:r>
    </w:p>
    <w:p w14:paraId="379C6070" w14:textId="77777777" w:rsidR="00B30C9E" w:rsidRPr="00B30C9E" w:rsidRDefault="00B30C9E" w:rsidP="00DA4361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C9E"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</w:t>
      </w:r>
    </w:p>
    <w:p w14:paraId="18EB7775" w14:textId="77777777" w:rsidR="00B30C9E" w:rsidRPr="00B30C9E" w:rsidRDefault="00B30C9E" w:rsidP="00DA4361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C9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14:paraId="2477382A" w14:textId="77777777" w:rsidR="00B30C9E" w:rsidRPr="00B30C9E" w:rsidRDefault="00B30C9E" w:rsidP="00DA4361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0C9E"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 w:rsidRPr="00B30C9E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14:paraId="5E577E29" w14:textId="39C87DC4" w:rsidR="00DA4361" w:rsidRPr="00DA4361" w:rsidRDefault="00B30C9E" w:rsidP="00DA4361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C9E">
        <w:rPr>
          <w:rFonts w:ascii="Times New Roman" w:hAnsi="Times New Roman" w:cs="Times New Roman"/>
          <w:sz w:val="28"/>
          <w:szCs w:val="28"/>
        </w:rPr>
        <w:t xml:space="preserve">Республики Башкортостан                                                 </w:t>
      </w:r>
      <w:r w:rsidR="00DA4361" w:rsidRPr="00DA4361">
        <w:rPr>
          <w:rFonts w:ascii="Times New Roman" w:hAnsi="Times New Roman" w:cs="Times New Roman"/>
          <w:sz w:val="28"/>
          <w:szCs w:val="28"/>
        </w:rPr>
        <w:t>Г.</w:t>
      </w:r>
      <w:r w:rsidR="003C449C">
        <w:rPr>
          <w:rFonts w:ascii="Times New Roman" w:hAnsi="Times New Roman" w:cs="Times New Roman"/>
          <w:sz w:val="28"/>
          <w:szCs w:val="28"/>
        </w:rPr>
        <w:t>Н. Гончаренко</w:t>
      </w:r>
    </w:p>
    <w:p w14:paraId="526F3AB9" w14:textId="77777777" w:rsidR="00A35CDD" w:rsidRDefault="00A35CDD" w:rsidP="00A35CDD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2CA593" w14:textId="77777777" w:rsidR="00C53182" w:rsidRDefault="00C53182" w:rsidP="00A35CDD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3182" w:rsidSect="00557C78">
      <w:headerReference w:type="default" r:id="rId8"/>
      <w:headerReference w:type="first" r:id="rId9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4029D" w14:textId="77777777" w:rsidR="00F550FA" w:rsidRDefault="00F550FA" w:rsidP="00FE7AC2">
      <w:pPr>
        <w:spacing w:after="0" w:line="240" w:lineRule="auto"/>
      </w:pPr>
      <w:r>
        <w:separator/>
      </w:r>
    </w:p>
  </w:endnote>
  <w:endnote w:type="continuationSeparator" w:id="0">
    <w:p w14:paraId="61119E28" w14:textId="77777777" w:rsidR="00F550FA" w:rsidRDefault="00F550FA" w:rsidP="00FE7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5B14F" w14:textId="77777777" w:rsidR="00F550FA" w:rsidRDefault="00F550FA" w:rsidP="00FE7AC2">
      <w:pPr>
        <w:spacing w:after="0" w:line="240" w:lineRule="auto"/>
      </w:pPr>
      <w:r>
        <w:separator/>
      </w:r>
    </w:p>
  </w:footnote>
  <w:footnote w:type="continuationSeparator" w:id="0">
    <w:p w14:paraId="70EC66BC" w14:textId="77777777" w:rsidR="00F550FA" w:rsidRDefault="00F550FA" w:rsidP="00FE7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6054773"/>
      <w:docPartObj>
        <w:docPartGallery w:val="Page Numbers (Top of Page)"/>
        <w:docPartUnique/>
      </w:docPartObj>
    </w:sdtPr>
    <w:sdtEndPr/>
    <w:sdtContent>
      <w:p w14:paraId="28D951FF" w14:textId="03C15FC3" w:rsidR="00FE7AC2" w:rsidRDefault="00FE7AC2">
        <w:pPr>
          <w:pStyle w:val="a6"/>
          <w:jc w:val="center"/>
        </w:pPr>
        <w:r w:rsidRPr="00B371FA">
          <w:rPr>
            <w:rFonts w:ascii="Times New Roman" w:hAnsi="Times New Roman" w:cs="Times New Roman"/>
          </w:rPr>
          <w:fldChar w:fldCharType="begin"/>
        </w:r>
        <w:r w:rsidRPr="00B371FA">
          <w:rPr>
            <w:rFonts w:ascii="Times New Roman" w:hAnsi="Times New Roman" w:cs="Times New Roman"/>
          </w:rPr>
          <w:instrText>PAGE   \* MERGEFORMAT</w:instrText>
        </w:r>
        <w:r w:rsidRPr="00B371FA">
          <w:rPr>
            <w:rFonts w:ascii="Times New Roman" w:hAnsi="Times New Roman" w:cs="Times New Roman"/>
          </w:rPr>
          <w:fldChar w:fldCharType="separate"/>
        </w:r>
        <w:r w:rsidRPr="00B371FA">
          <w:rPr>
            <w:rFonts w:ascii="Times New Roman" w:hAnsi="Times New Roman" w:cs="Times New Roman"/>
          </w:rPr>
          <w:t>2</w:t>
        </w:r>
        <w:r w:rsidRPr="00B371FA">
          <w:rPr>
            <w:rFonts w:ascii="Times New Roman" w:hAnsi="Times New Roman" w:cs="Times New Roman"/>
          </w:rPr>
          <w:fldChar w:fldCharType="end"/>
        </w:r>
      </w:p>
    </w:sdtContent>
  </w:sdt>
  <w:p w14:paraId="070A381C" w14:textId="77777777" w:rsidR="00FE7AC2" w:rsidRDefault="00FE7AC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8E994" w14:textId="2FB5F337" w:rsidR="00EC35A8" w:rsidRDefault="00EC35A8">
    <w:pPr>
      <w:pStyle w:val="a6"/>
      <w:jc w:val="center"/>
    </w:pPr>
  </w:p>
  <w:p w14:paraId="1ED55F9E" w14:textId="77777777" w:rsidR="00EC35A8" w:rsidRDefault="00EC35A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B00C0"/>
    <w:multiLevelType w:val="hybridMultilevel"/>
    <w:tmpl w:val="01C42514"/>
    <w:lvl w:ilvl="0" w:tplc="69E855E0">
      <w:start w:val="1"/>
      <w:numFmt w:val="decimal"/>
      <w:lvlText w:val="%1)"/>
      <w:lvlJc w:val="left"/>
      <w:pPr>
        <w:ind w:left="319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DD"/>
    <w:rsid w:val="00011951"/>
    <w:rsid w:val="000131DA"/>
    <w:rsid w:val="000135B6"/>
    <w:rsid w:val="000148DE"/>
    <w:rsid w:val="00046E82"/>
    <w:rsid w:val="000604E3"/>
    <w:rsid w:val="00063F77"/>
    <w:rsid w:val="00077E30"/>
    <w:rsid w:val="000816F0"/>
    <w:rsid w:val="000872B1"/>
    <w:rsid w:val="000A3BCE"/>
    <w:rsid w:val="000B3C0E"/>
    <w:rsid w:val="000D06EC"/>
    <w:rsid w:val="000E03B4"/>
    <w:rsid w:val="000E2CBB"/>
    <w:rsid w:val="00100E71"/>
    <w:rsid w:val="0015488A"/>
    <w:rsid w:val="00155010"/>
    <w:rsid w:val="0017136E"/>
    <w:rsid w:val="00171425"/>
    <w:rsid w:val="001760C7"/>
    <w:rsid w:val="00181AD0"/>
    <w:rsid w:val="00195351"/>
    <w:rsid w:val="001A07CB"/>
    <w:rsid w:val="001C69AB"/>
    <w:rsid w:val="001F5A82"/>
    <w:rsid w:val="00200BC0"/>
    <w:rsid w:val="002108C1"/>
    <w:rsid w:val="00223B9B"/>
    <w:rsid w:val="00235509"/>
    <w:rsid w:val="00245417"/>
    <w:rsid w:val="002579C5"/>
    <w:rsid w:val="00262E2F"/>
    <w:rsid w:val="002771FE"/>
    <w:rsid w:val="002773B7"/>
    <w:rsid w:val="00281D2F"/>
    <w:rsid w:val="00290E05"/>
    <w:rsid w:val="002A5534"/>
    <w:rsid w:val="002B46DB"/>
    <w:rsid w:val="002F7EA7"/>
    <w:rsid w:val="0030068F"/>
    <w:rsid w:val="0031665D"/>
    <w:rsid w:val="00321287"/>
    <w:rsid w:val="003344D0"/>
    <w:rsid w:val="00343BC0"/>
    <w:rsid w:val="00352F52"/>
    <w:rsid w:val="00356150"/>
    <w:rsid w:val="0036299D"/>
    <w:rsid w:val="00364C8D"/>
    <w:rsid w:val="00381CA9"/>
    <w:rsid w:val="003910E8"/>
    <w:rsid w:val="003C449C"/>
    <w:rsid w:val="003C6939"/>
    <w:rsid w:val="003D1035"/>
    <w:rsid w:val="003D1DB6"/>
    <w:rsid w:val="003E1D34"/>
    <w:rsid w:val="003F30A2"/>
    <w:rsid w:val="00402436"/>
    <w:rsid w:val="00412C5C"/>
    <w:rsid w:val="00426C73"/>
    <w:rsid w:val="00427F78"/>
    <w:rsid w:val="004507E1"/>
    <w:rsid w:val="0045142D"/>
    <w:rsid w:val="00485A26"/>
    <w:rsid w:val="004872B1"/>
    <w:rsid w:val="004B487A"/>
    <w:rsid w:val="004C0EED"/>
    <w:rsid w:val="004C440C"/>
    <w:rsid w:val="004C6F62"/>
    <w:rsid w:val="004D2551"/>
    <w:rsid w:val="004D756A"/>
    <w:rsid w:val="00503938"/>
    <w:rsid w:val="00530A82"/>
    <w:rsid w:val="00532DD0"/>
    <w:rsid w:val="0053660E"/>
    <w:rsid w:val="00551B20"/>
    <w:rsid w:val="00556A2C"/>
    <w:rsid w:val="00557C78"/>
    <w:rsid w:val="0056453C"/>
    <w:rsid w:val="00577960"/>
    <w:rsid w:val="005821C3"/>
    <w:rsid w:val="0059785D"/>
    <w:rsid w:val="005B5B8E"/>
    <w:rsid w:val="005B68AB"/>
    <w:rsid w:val="005F24CA"/>
    <w:rsid w:val="005F3C01"/>
    <w:rsid w:val="00623C77"/>
    <w:rsid w:val="0064375E"/>
    <w:rsid w:val="00664B7E"/>
    <w:rsid w:val="00672B68"/>
    <w:rsid w:val="006764F8"/>
    <w:rsid w:val="006A1638"/>
    <w:rsid w:val="006B13A7"/>
    <w:rsid w:val="006B7E8C"/>
    <w:rsid w:val="006D6F52"/>
    <w:rsid w:val="006F5036"/>
    <w:rsid w:val="006F71DF"/>
    <w:rsid w:val="00710357"/>
    <w:rsid w:val="0071121D"/>
    <w:rsid w:val="00716F1B"/>
    <w:rsid w:val="007276E1"/>
    <w:rsid w:val="00736092"/>
    <w:rsid w:val="00746785"/>
    <w:rsid w:val="0075787D"/>
    <w:rsid w:val="00767F9C"/>
    <w:rsid w:val="00783182"/>
    <w:rsid w:val="007848C3"/>
    <w:rsid w:val="007866BA"/>
    <w:rsid w:val="007A4BCA"/>
    <w:rsid w:val="007A76C1"/>
    <w:rsid w:val="007B0344"/>
    <w:rsid w:val="007C3631"/>
    <w:rsid w:val="007D2957"/>
    <w:rsid w:val="008028E1"/>
    <w:rsid w:val="0080297E"/>
    <w:rsid w:val="00805730"/>
    <w:rsid w:val="00817422"/>
    <w:rsid w:val="00862D45"/>
    <w:rsid w:val="008678A8"/>
    <w:rsid w:val="0088148D"/>
    <w:rsid w:val="00882446"/>
    <w:rsid w:val="008868A2"/>
    <w:rsid w:val="00886FE8"/>
    <w:rsid w:val="008903D8"/>
    <w:rsid w:val="00891370"/>
    <w:rsid w:val="00895CE8"/>
    <w:rsid w:val="008C1748"/>
    <w:rsid w:val="008C4ACB"/>
    <w:rsid w:val="008E421B"/>
    <w:rsid w:val="008E7627"/>
    <w:rsid w:val="00917C10"/>
    <w:rsid w:val="00931583"/>
    <w:rsid w:val="00941472"/>
    <w:rsid w:val="00947EF8"/>
    <w:rsid w:val="009570E8"/>
    <w:rsid w:val="00963CF9"/>
    <w:rsid w:val="0097746B"/>
    <w:rsid w:val="009809CE"/>
    <w:rsid w:val="00982F44"/>
    <w:rsid w:val="009866D5"/>
    <w:rsid w:val="00987770"/>
    <w:rsid w:val="009E5F75"/>
    <w:rsid w:val="009F0F1F"/>
    <w:rsid w:val="009F50DD"/>
    <w:rsid w:val="00A066E2"/>
    <w:rsid w:val="00A0759A"/>
    <w:rsid w:val="00A30DC1"/>
    <w:rsid w:val="00A30FD1"/>
    <w:rsid w:val="00A32154"/>
    <w:rsid w:val="00A35CDD"/>
    <w:rsid w:val="00A36A94"/>
    <w:rsid w:val="00A726D2"/>
    <w:rsid w:val="00A727B6"/>
    <w:rsid w:val="00A7312A"/>
    <w:rsid w:val="00A73842"/>
    <w:rsid w:val="00AA2DB9"/>
    <w:rsid w:val="00AA4066"/>
    <w:rsid w:val="00AA6C27"/>
    <w:rsid w:val="00AB754C"/>
    <w:rsid w:val="00AC06D2"/>
    <w:rsid w:val="00AC17A7"/>
    <w:rsid w:val="00AC554B"/>
    <w:rsid w:val="00AF78E6"/>
    <w:rsid w:val="00B04C3A"/>
    <w:rsid w:val="00B146FE"/>
    <w:rsid w:val="00B30C9E"/>
    <w:rsid w:val="00B371FA"/>
    <w:rsid w:val="00B542D4"/>
    <w:rsid w:val="00B573D4"/>
    <w:rsid w:val="00B5759F"/>
    <w:rsid w:val="00B7743B"/>
    <w:rsid w:val="00B80061"/>
    <w:rsid w:val="00B973AF"/>
    <w:rsid w:val="00BA1755"/>
    <w:rsid w:val="00BB25E0"/>
    <w:rsid w:val="00BB5A51"/>
    <w:rsid w:val="00BC1F7B"/>
    <w:rsid w:val="00BE65C4"/>
    <w:rsid w:val="00BF0C5F"/>
    <w:rsid w:val="00C06B4C"/>
    <w:rsid w:val="00C14F2B"/>
    <w:rsid w:val="00C21748"/>
    <w:rsid w:val="00C41D82"/>
    <w:rsid w:val="00C53182"/>
    <w:rsid w:val="00C57F72"/>
    <w:rsid w:val="00C66165"/>
    <w:rsid w:val="00C92356"/>
    <w:rsid w:val="00CA7A9B"/>
    <w:rsid w:val="00CB1FC4"/>
    <w:rsid w:val="00CB5A5F"/>
    <w:rsid w:val="00CC592E"/>
    <w:rsid w:val="00CD18DE"/>
    <w:rsid w:val="00D324CB"/>
    <w:rsid w:val="00D35D9F"/>
    <w:rsid w:val="00D41DFA"/>
    <w:rsid w:val="00D5377C"/>
    <w:rsid w:val="00D54CCF"/>
    <w:rsid w:val="00D6506C"/>
    <w:rsid w:val="00D97105"/>
    <w:rsid w:val="00DA4361"/>
    <w:rsid w:val="00DB40E4"/>
    <w:rsid w:val="00DD5273"/>
    <w:rsid w:val="00DD7D00"/>
    <w:rsid w:val="00DE4434"/>
    <w:rsid w:val="00DE5CB5"/>
    <w:rsid w:val="00DE7460"/>
    <w:rsid w:val="00E16192"/>
    <w:rsid w:val="00E209C1"/>
    <w:rsid w:val="00E34626"/>
    <w:rsid w:val="00E45C8F"/>
    <w:rsid w:val="00E4648A"/>
    <w:rsid w:val="00E471B4"/>
    <w:rsid w:val="00E56628"/>
    <w:rsid w:val="00E62BA7"/>
    <w:rsid w:val="00E67E7F"/>
    <w:rsid w:val="00E767C0"/>
    <w:rsid w:val="00E778A8"/>
    <w:rsid w:val="00EA6B2B"/>
    <w:rsid w:val="00EB624C"/>
    <w:rsid w:val="00EC11DF"/>
    <w:rsid w:val="00EC35A8"/>
    <w:rsid w:val="00EC62F0"/>
    <w:rsid w:val="00EE1BF7"/>
    <w:rsid w:val="00EE26B4"/>
    <w:rsid w:val="00EF1CC0"/>
    <w:rsid w:val="00F047D5"/>
    <w:rsid w:val="00F061EA"/>
    <w:rsid w:val="00F066F2"/>
    <w:rsid w:val="00F550FA"/>
    <w:rsid w:val="00F626B8"/>
    <w:rsid w:val="00F74EAD"/>
    <w:rsid w:val="00F7740C"/>
    <w:rsid w:val="00FA5C1A"/>
    <w:rsid w:val="00FB36FD"/>
    <w:rsid w:val="00FB3E60"/>
    <w:rsid w:val="00FE1E78"/>
    <w:rsid w:val="00FE3B4F"/>
    <w:rsid w:val="00FE7AC2"/>
    <w:rsid w:val="00FF1BF9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0641"/>
  <w15:chartTrackingRefBased/>
  <w15:docId w15:val="{E96BF08E-E691-41CF-ABAB-0176D03E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CD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3182"/>
    <w:rPr>
      <w:rFonts w:ascii="Segoe UI" w:eastAsia="Calibri" w:hAnsi="Segoe UI" w:cs="Segoe UI"/>
      <w:sz w:val="18"/>
      <w:szCs w:val="18"/>
    </w:rPr>
  </w:style>
  <w:style w:type="paragraph" w:customStyle="1" w:styleId="ConsNormal">
    <w:name w:val="ConsNormal"/>
    <w:rsid w:val="00C5318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No Spacing"/>
    <w:uiPriority w:val="1"/>
    <w:qFormat/>
    <w:rsid w:val="00C2174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E7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7AC2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FE7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7AC2"/>
    <w:rPr>
      <w:rFonts w:ascii="Calibri" w:eastAsia="Calibri" w:hAnsi="Calibri" w:cs="Calibri"/>
    </w:rPr>
  </w:style>
  <w:style w:type="paragraph" w:customStyle="1" w:styleId="ConsPlusNormal">
    <w:name w:val="ConsPlusNormal"/>
    <w:rsid w:val="00C923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D5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FAD59-0280-47D7-A270-3AE54DAC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2025-11-25T13:41:00Z</cp:lastPrinted>
  <dcterms:created xsi:type="dcterms:W3CDTF">2026-01-23T04:48:00Z</dcterms:created>
  <dcterms:modified xsi:type="dcterms:W3CDTF">2026-01-23T09:38:00Z</dcterms:modified>
</cp:coreProperties>
</file>